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5C" w:rsidRPr="00703B77" w:rsidRDefault="00AD7B5C" w:rsidP="00AD7B5C">
      <w:pPr>
        <w:pStyle w:val="ae"/>
        <w:jc w:val="center"/>
        <w:outlineLvl w:val="0"/>
        <w:rPr>
          <w:color w:val="000000" w:themeColor="text1"/>
          <w:sz w:val="28"/>
          <w:szCs w:val="28"/>
        </w:rPr>
      </w:pPr>
      <w:r w:rsidRPr="00703B77">
        <w:rPr>
          <w:color w:val="000000" w:themeColor="text1"/>
          <w:sz w:val="28"/>
          <w:szCs w:val="28"/>
        </w:rPr>
        <w:t>Муниципальное  бюджетное общеобразовательное учреждение</w:t>
      </w:r>
    </w:p>
    <w:p w:rsidR="00AD7B5C" w:rsidRPr="00703B77" w:rsidRDefault="00AD7B5C" w:rsidP="00AD7B5C">
      <w:pPr>
        <w:pStyle w:val="ae"/>
        <w:jc w:val="center"/>
        <w:rPr>
          <w:color w:val="000000" w:themeColor="text1"/>
          <w:sz w:val="28"/>
          <w:szCs w:val="28"/>
        </w:rPr>
      </w:pPr>
      <w:r w:rsidRPr="00703B77">
        <w:rPr>
          <w:color w:val="000000" w:themeColor="text1"/>
          <w:sz w:val="28"/>
          <w:szCs w:val="28"/>
        </w:rPr>
        <w:t>«</w:t>
      </w:r>
      <w:proofErr w:type="spellStart"/>
      <w:r w:rsidRPr="00703B77">
        <w:rPr>
          <w:color w:val="000000" w:themeColor="text1"/>
          <w:sz w:val="28"/>
          <w:szCs w:val="28"/>
        </w:rPr>
        <w:t>Марьевская</w:t>
      </w:r>
      <w:proofErr w:type="spellEnd"/>
      <w:r w:rsidRPr="00703B77">
        <w:rPr>
          <w:color w:val="000000" w:themeColor="text1"/>
          <w:sz w:val="28"/>
          <w:szCs w:val="28"/>
        </w:rPr>
        <w:t xml:space="preserve"> основная общеобразовательная школа им. В.Д.Федорова»</w:t>
      </w:r>
    </w:p>
    <w:p w:rsidR="00AD7B5C" w:rsidRPr="00703B77" w:rsidRDefault="00AD7B5C" w:rsidP="00AD7B5C">
      <w:pPr>
        <w:pStyle w:val="ae"/>
        <w:jc w:val="center"/>
        <w:rPr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horzAnchor="page" w:tblpX="7642" w:tblpY="200"/>
        <w:tblW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1"/>
      </w:tblGrid>
      <w:tr w:rsidR="00AD7B5C" w:rsidRPr="00703B77" w:rsidTr="005E5FA3">
        <w:trPr>
          <w:trHeight w:val="857"/>
        </w:trPr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 xml:space="preserve">Утверждена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 xml:space="preserve">приказом №___ </w:t>
            </w:r>
          </w:p>
          <w:p w:rsidR="00AD7B5C" w:rsidRPr="00703B77" w:rsidRDefault="00DC07CB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>от   «___»_________2013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 г.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 xml:space="preserve"> Директор ______________</w:t>
            </w:r>
          </w:p>
        </w:tc>
      </w:tr>
    </w:tbl>
    <w:p w:rsidR="00AD7B5C" w:rsidRPr="00703B77" w:rsidRDefault="00AD7B5C" w:rsidP="00AD7B5C">
      <w:pPr>
        <w:tabs>
          <w:tab w:val="left" w:pos="3240"/>
          <w:tab w:val="left" w:pos="7200"/>
        </w:tabs>
        <w:ind w:right="7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firstLine="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firstLine="90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7B5C" w:rsidRPr="00703B77" w:rsidRDefault="00AD7B5C" w:rsidP="0036077D">
      <w:pPr>
        <w:ind w:left="567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firstLine="90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D7B5C" w:rsidRPr="00703B77" w:rsidRDefault="00AD7B5C" w:rsidP="00AD7B5C">
      <w:pPr>
        <w:ind w:firstLine="90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03B7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РАБОЧАЯ ПРОГРАММА</w:t>
      </w:r>
    </w:p>
    <w:p w:rsidR="00AD7B5C" w:rsidRPr="00703B77" w:rsidRDefault="00AD7B5C" w:rsidP="00AD7B5C">
      <w:pPr>
        <w:ind w:firstLine="90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B77">
        <w:rPr>
          <w:rFonts w:ascii="Times New Roman" w:hAnsi="Times New Roman" w:cs="Times New Roman"/>
          <w:color w:val="000000" w:themeColor="text1"/>
          <w:sz w:val="28"/>
          <w:szCs w:val="28"/>
        </w:rPr>
        <w:t>по русскому языку  для учащихся 7  класса</w:t>
      </w:r>
    </w:p>
    <w:p w:rsidR="00AD7B5C" w:rsidRPr="00703B77" w:rsidRDefault="00AD7B5C" w:rsidP="00AD7B5C">
      <w:pPr>
        <w:tabs>
          <w:tab w:val="left" w:pos="2080"/>
        </w:tabs>
        <w:ind w:firstLine="90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B77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часов -170</w:t>
      </w:r>
    </w:p>
    <w:p w:rsidR="00AD7B5C" w:rsidRPr="00703B77" w:rsidRDefault="00AD7B5C" w:rsidP="00AD7B5C">
      <w:pPr>
        <w:tabs>
          <w:tab w:val="left" w:pos="2080"/>
        </w:tabs>
        <w:ind w:firstLine="90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B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часов в неделю – 5 </w:t>
      </w:r>
    </w:p>
    <w:p w:rsidR="00AD7B5C" w:rsidRPr="00703B77" w:rsidRDefault="00AD7B5C" w:rsidP="00AD7B5C">
      <w:pPr>
        <w:spacing w:before="100" w:beforeAutospacing="1" w:after="100" w:afterAutospacing="1"/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03B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Учебник:  </w:t>
      </w:r>
      <w:r w:rsidRPr="00703B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Русский язык: Учебник для 7 класса общеобразовательных учреждений/ М.М. Разумовская, С.И. Львова, В.И. Капинос, В.В. Львов; Под ред. М.М. Разумовской, П.А. </w:t>
      </w:r>
      <w:proofErr w:type="spellStart"/>
      <w:r w:rsidRPr="00703B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Леканта</w:t>
      </w:r>
      <w:proofErr w:type="spellEnd"/>
      <w:r w:rsidRPr="00703B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– М.: Дрофа, 2011</w:t>
      </w:r>
    </w:p>
    <w:p w:rsidR="00AD7B5C" w:rsidRPr="00703B77" w:rsidRDefault="00AD7B5C" w:rsidP="00AD7B5C">
      <w:pPr>
        <w:spacing w:before="100" w:beforeAutospacing="1" w:after="100" w:afterAutospacing="1"/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tbl>
      <w:tblPr>
        <w:tblpPr w:leftFromText="180" w:rightFromText="180" w:bottomFromText="200" w:vertAnchor="text" w:horzAnchor="page" w:tblpX="12103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</w:tblGrid>
      <w:tr w:rsidR="00AD7B5C" w:rsidRPr="00703B77" w:rsidTr="005E5FA3">
        <w:trPr>
          <w:trHeight w:val="1000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>Составитель: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703B77">
              <w:rPr>
                <w:color w:val="000000" w:themeColor="text1"/>
                <w:sz w:val="28"/>
                <w:szCs w:val="28"/>
              </w:rPr>
              <w:t>Петрухина</w:t>
            </w:r>
            <w:proofErr w:type="spellEnd"/>
            <w:r w:rsidRPr="00703B77">
              <w:rPr>
                <w:color w:val="000000" w:themeColor="text1"/>
                <w:sz w:val="28"/>
                <w:szCs w:val="28"/>
              </w:rPr>
              <w:t xml:space="preserve"> В.Н.,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>учитель русского языка и литературы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horzAnchor="margin" w:tblpXSpec="right" w:tblpY="4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7"/>
      </w:tblGrid>
      <w:tr w:rsidR="00AD7B5C" w:rsidRPr="00703B77" w:rsidTr="005E5FA3">
        <w:trPr>
          <w:trHeight w:val="1000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>Составитель:</w:t>
            </w:r>
          </w:p>
          <w:p w:rsidR="00AD7B5C" w:rsidRPr="00703B77" w:rsidRDefault="00DC07CB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>Бочкова Н.Ю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>.,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03B77">
              <w:rPr>
                <w:color w:val="000000" w:themeColor="text1"/>
                <w:sz w:val="28"/>
                <w:szCs w:val="28"/>
              </w:rPr>
              <w:t xml:space="preserve">учитель русского языка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AD7B5C" w:rsidRPr="00703B77" w:rsidRDefault="00AD7B5C" w:rsidP="00AD7B5C">
      <w:pPr>
        <w:spacing w:before="100" w:beforeAutospacing="1" w:after="100" w:afterAutospacing="1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7B5C" w:rsidRPr="00703B77" w:rsidRDefault="00AD7B5C" w:rsidP="00AD7B5C">
      <w:pPr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7B5C" w:rsidRPr="00703B77" w:rsidRDefault="00AD7B5C" w:rsidP="00AD7B5C">
      <w:pPr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7B5C" w:rsidRPr="00703B77" w:rsidRDefault="00AD7B5C" w:rsidP="00AD7B5C">
      <w:pPr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7B5C" w:rsidRPr="00703B77" w:rsidRDefault="00AD7B5C" w:rsidP="00AD7B5C">
      <w:pPr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/>
      </w:tblPr>
      <w:tblGrid>
        <w:gridCol w:w="4915"/>
        <w:gridCol w:w="4916"/>
      </w:tblGrid>
      <w:tr w:rsidR="00AD7B5C" w:rsidRPr="00703B77" w:rsidTr="005E5FA3">
        <w:tc>
          <w:tcPr>
            <w:tcW w:w="4915" w:type="dxa"/>
            <w:hideMark/>
          </w:tcPr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6077D">
              <w:rPr>
                <w:color w:val="000000" w:themeColor="text1"/>
                <w:sz w:val="28"/>
                <w:szCs w:val="28"/>
              </w:rPr>
              <w:t xml:space="preserve">   </w:t>
            </w:r>
            <w:proofErr w:type="gramStart"/>
            <w:r w:rsidR="00AD7B5C" w:rsidRPr="00703B77">
              <w:rPr>
                <w:color w:val="000000" w:themeColor="text1"/>
                <w:sz w:val="28"/>
                <w:szCs w:val="28"/>
              </w:rPr>
              <w:t>Принята</w:t>
            </w:r>
            <w:proofErr w:type="gramEnd"/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 на                                                                                                                                    </w:t>
            </w:r>
          </w:p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6077D">
              <w:rPr>
                <w:color w:val="000000" w:themeColor="text1"/>
                <w:sz w:val="28"/>
                <w:szCs w:val="28"/>
              </w:rPr>
              <w:t xml:space="preserve">   </w:t>
            </w:r>
            <w:proofErr w:type="gramStart"/>
            <w:r w:rsidR="00AD7B5C" w:rsidRPr="00703B77">
              <w:rPr>
                <w:color w:val="000000" w:themeColor="text1"/>
                <w:sz w:val="28"/>
                <w:szCs w:val="28"/>
              </w:rPr>
              <w:t>заседании</w:t>
            </w:r>
            <w:proofErr w:type="gramEnd"/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  РМО                                                                                                                               </w:t>
            </w:r>
          </w:p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6077D">
              <w:rPr>
                <w:color w:val="000000" w:themeColor="text1"/>
                <w:sz w:val="28"/>
                <w:szCs w:val="28"/>
              </w:rPr>
              <w:t xml:space="preserve">   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Протокол № _________                                               </w:t>
            </w:r>
          </w:p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66B66">
              <w:rPr>
                <w:color w:val="000000" w:themeColor="text1"/>
                <w:sz w:val="28"/>
                <w:szCs w:val="28"/>
              </w:rPr>
              <w:t xml:space="preserve">   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>от «___» ______</w:t>
            </w:r>
            <w:r w:rsidR="00DC07CB" w:rsidRPr="00703B77">
              <w:rPr>
                <w:color w:val="000000" w:themeColor="text1"/>
                <w:sz w:val="28"/>
                <w:szCs w:val="28"/>
              </w:rPr>
              <w:t>____2013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 года.</w:t>
            </w:r>
          </w:p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 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>Руководитель РМО _________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softHyphen/>
            </w:r>
            <w:r w:rsidR="00AD7B5C" w:rsidRPr="00703B77">
              <w:rPr>
                <w:color w:val="000000" w:themeColor="text1"/>
                <w:sz w:val="28"/>
                <w:szCs w:val="28"/>
              </w:rPr>
              <w:softHyphen/>
            </w:r>
            <w:r w:rsidR="00AD7B5C" w:rsidRPr="00703B77">
              <w:rPr>
                <w:color w:val="000000" w:themeColor="text1"/>
                <w:sz w:val="28"/>
                <w:szCs w:val="28"/>
              </w:rPr>
              <w:softHyphen/>
            </w:r>
            <w:r w:rsidR="00AD7B5C" w:rsidRPr="00703B77">
              <w:rPr>
                <w:color w:val="000000" w:themeColor="text1"/>
                <w:sz w:val="28"/>
                <w:szCs w:val="28"/>
              </w:rPr>
              <w:softHyphen/>
            </w:r>
            <w:r w:rsidR="00AD7B5C" w:rsidRPr="00703B77">
              <w:rPr>
                <w:color w:val="000000" w:themeColor="text1"/>
                <w:sz w:val="28"/>
                <w:szCs w:val="28"/>
              </w:rPr>
              <w:softHyphen/>
              <w:t>___</w:t>
            </w:r>
          </w:p>
        </w:tc>
        <w:tc>
          <w:tcPr>
            <w:tcW w:w="4916" w:type="dxa"/>
            <w:hideMark/>
          </w:tcPr>
          <w:p w:rsidR="0036077D" w:rsidRPr="0036077D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6077D">
              <w:rPr>
                <w:color w:val="000000" w:themeColor="text1"/>
                <w:sz w:val="28"/>
                <w:szCs w:val="28"/>
              </w:rPr>
              <w:t xml:space="preserve">          </w:t>
            </w:r>
            <w:proofErr w:type="gramStart"/>
            <w:r w:rsidR="00AD7B5C" w:rsidRPr="00703B77">
              <w:rPr>
                <w:color w:val="000000" w:themeColor="text1"/>
                <w:sz w:val="28"/>
                <w:szCs w:val="28"/>
              </w:rPr>
              <w:t>Принята</w:t>
            </w:r>
            <w:proofErr w:type="gramEnd"/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</w:t>
            </w:r>
            <w:r w:rsidRPr="0036077D">
              <w:rPr>
                <w:color w:val="000000" w:themeColor="text1"/>
                <w:sz w:val="28"/>
                <w:szCs w:val="28"/>
              </w:rPr>
              <w:t xml:space="preserve">      </w:t>
            </w:r>
          </w:p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6077D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педагогическим советом                                         </w:t>
            </w:r>
          </w:p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6077D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Протокол № __________                                        </w:t>
            </w:r>
          </w:p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6077D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>от «___» ____</w:t>
            </w:r>
            <w:r w:rsidR="00DC07CB" w:rsidRPr="00703B77">
              <w:rPr>
                <w:color w:val="000000" w:themeColor="text1"/>
                <w:sz w:val="28"/>
                <w:szCs w:val="28"/>
              </w:rPr>
              <w:t>_______2013</w:t>
            </w:r>
            <w:r w:rsidR="00AD7B5C" w:rsidRPr="00703B77">
              <w:rPr>
                <w:color w:val="000000" w:themeColor="text1"/>
                <w:sz w:val="28"/>
                <w:szCs w:val="28"/>
              </w:rPr>
              <w:t xml:space="preserve"> года</w:t>
            </w:r>
          </w:p>
        </w:tc>
      </w:tr>
    </w:tbl>
    <w:p w:rsidR="0036077D" w:rsidRPr="00C66B66" w:rsidRDefault="0036077D" w:rsidP="00AD7B5C">
      <w:pPr>
        <w:ind w:firstLine="90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36077D">
      <w:pPr>
        <w:spacing w:line="240" w:lineRule="auto"/>
        <w:ind w:firstLine="90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03B77">
        <w:rPr>
          <w:rFonts w:ascii="Times New Roman" w:hAnsi="Times New Roman" w:cs="Times New Roman"/>
          <w:color w:val="000000" w:themeColor="text1"/>
          <w:sz w:val="28"/>
          <w:szCs w:val="28"/>
        </w:rPr>
        <w:t>Марьевка</w:t>
      </w:r>
      <w:proofErr w:type="spellEnd"/>
    </w:p>
    <w:p w:rsidR="00AD7B5C" w:rsidRPr="00703B77" w:rsidRDefault="00DC07CB" w:rsidP="0036077D">
      <w:pPr>
        <w:spacing w:line="240" w:lineRule="auto"/>
        <w:ind w:firstLine="90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B77">
        <w:rPr>
          <w:rFonts w:ascii="Times New Roman" w:hAnsi="Times New Roman" w:cs="Times New Roman"/>
          <w:color w:val="000000" w:themeColor="text1"/>
          <w:sz w:val="28"/>
          <w:szCs w:val="28"/>
        </w:rPr>
        <w:t>2013</w:t>
      </w:r>
    </w:p>
    <w:p w:rsidR="00AD7B5C" w:rsidRPr="00703B77" w:rsidRDefault="00AD7B5C" w:rsidP="00AD7B5C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Содержание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Пояснитель</w:t>
      </w:r>
      <w:r w:rsidR="00C83145" w:rsidRPr="00703B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ная  записка…………………………………………………………………….…стр.3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Календарно-тематическое планирование</w:t>
      </w:r>
      <w:proofErr w:type="gramStart"/>
      <w:r w:rsidR="00C83145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</w:t>
      </w:r>
      <w:r w:rsidR="00C83145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стр. 5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ключ</w:t>
      </w:r>
      <w:r w:rsidR="00C83145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евых слов</w:t>
      </w:r>
      <w:proofErr w:type="gramStart"/>
      <w:r w:rsidR="00C83145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…………………………………………………………………….</w:t>
      </w:r>
      <w:proofErr w:type="gramEnd"/>
      <w:r w:rsidR="00C83145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стр.  12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Список лите</w:t>
      </w:r>
      <w:r w:rsidR="00C83145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ратуры</w:t>
      </w:r>
      <w:proofErr w:type="gramStart"/>
      <w:r w:rsidR="00C83145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……………………………………………………………………….…..</w:t>
      </w:r>
      <w:proofErr w:type="gramEnd"/>
      <w:r w:rsidR="00C83145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стр.  13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</w:p>
    <w:p w:rsidR="00AD7B5C" w:rsidRPr="00703B77" w:rsidRDefault="00AD7B5C" w:rsidP="0036077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Рабочая программа по русскому языку в 7 классе составлена на основе Федерального компонента государственного стандарта основного общего образования, Примерной программы основного общего образования  по русскому языку, программы по русскому языку для общеобразовательных учреждений  (5-9 классы), авторы: М.М.Разумовская, В.И.Капинос, С.И.Львова, Г.А.Богданова, В.В.Львов</w:t>
      </w:r>
      <w:r w:rsidRPr="00703B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/ 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М.: Дрофа, 2010.</w:t>
      </w:r>
    </w:p>
    <w:p w:rsidR="00AD7B5C" w:rsidRPr="00703B77" w:rsidRDefault="00AD7B5C" w:rsidP="00AD7B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Содержание курса 7 класса нацелено на достижение предметных и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метапредметных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целей обучения, что возможно на основе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компетентностного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подхода, обеспечивающего формирование и развитие коммуникативной, языковой, лингвистической и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культуроведческой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компетенций. Рабочая программа направлена на повторение и систематизацию учебного материала, изученного в 5-6 классах, на изучение нового в 7 классе, на развитие устной и письменной речи учащихся, на постепенную подготовку учащихся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кновым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формам аттестации – сжатому изложению, сочинению-рассуждению на лингвистическую тему, комплексному анализу текста, тестированию.</w:t>
      </w:r>
    </w:p>
    <w:p w:rsidR="00AD7B5C" w:rsidRPr="00703B77" w:rsidRDefault="00AD7B5C" w:rsidP="00AD7B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Специфику учебника составляет его структура, которая предусматривает изучение следующих разделов: «Язык. Правописание. Культура речи», «Речь». Однако языковой и речевой аспекты взаимосвязаны и взаимообусловлены. Уроки развития речи органично входят в языковую часть курса русского языка, изучение речевых тем «вкраплено» в основной курс языка. </w:t>
      </w:r>
    </w:p>
    <w:p w:rsidR="00AD7B5C" w:rsidRPr="00703B77" w:rsidRDefault="00AD7B5C" w:rsidP="00AD7B5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Цель программы:</w:t>
      </w:r>
    </w:p>
    <w:p w:rsidR="00AD7B5C" w:rsidRPr="00703B77" w:rsidRDefault="00AD7B5C" w:rsidP="00AD7B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воспитание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AD7B5C" w:rsidRPr="00703B77" w:rsidRDefault="00AD7B5C" w:rsidP="00AD7B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развитие и совершенствование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AD7B5C" w:rsidRPr="00703B77" w:rsidRDefault="00AD7B5C" w:rsidP="00AD7B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освоение</w:t>
      </w:r>
      <w:r w:rsidR="0036077D" w:rsidRPr="003607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знаний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AD7B5C" w:rsidRPr="00703B77" w:rsidRDefault="00AD7B5C" w:rsidP="00AD7B5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овладение умениями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AD7B5C" w:rsidRPr="00703B77" w:rsidRDefault="00AD7B5C" w:rsidP="00AD7B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применение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AD7B5C" w:rsidRPr="00703B77" w:rsidRDefault="00AD7B5C" w:rsidP="00AD7B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В соответствии с целью обучения усиливается речевая направленность курса. Теоретическую основу обучения связной речи составляют тир группы понятий: текст, стили речи, функционально-смысловые типы речи. Структура курса обучения русскому языку в 6 классе имеет морфолого-орфографическую направленность, включён вводный курс синтаксиса и пунктуации, фонетика и орфоэпия, лексика и словообразование.</w:t>
      </w:r>
    </w:p>
    <w:p w:rsidR="00AD7B5C" w:rsidRPr="00703B77" w:rsidRDefault="00AD7B5C" w:rsidP="00AD7B5C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Формы организации учебного процесса:</w:t>
      </w:r>
    </w:p>
    <w:p w:rsidR="00AD7B5C" w:rsidRPr="00703B77" w:rsidRDefault="00AD7B5C" w:rsidP="00AD7B5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уровневая дифференциация;</w:t>
      </w:r>
    </w:p>
    <w:p w:rsidR="00AD7B5C" w:rsidRPr="00703B77" w:rsidRDefault="00AD7B5C" w:rsidP="00AD7B5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проблемное обучение;</w:t>
      </w:r>
    </w:p>
    <w:p w:rsidR="00AD7B5C" w:rsidRPr="00703B77" w:rsidRDefault="00AD7B5C" w:rsidP="00AD7B5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информационно-коммуникационные технологии;</w:t>
      </w:r>
    </w:p>
    <w:p w:rsidR="00AD7B5C" w:rsidRPr="00703B77" w:rsidRDefault="00AD7B5C" w:rsidP="00AD7B5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здоровье</w:t>
      </w:r>
      <w:r w:rsidR="00C66B6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сберегающие технологии;</w:t>
      </w:r>
    </w:p>
    <w:p w:rsidR="00AD7B5C" w:rsidRPr="00703B77" w:rsidRDefault="00AD7B5C" w:rsidP="00AD7B5C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widowControl w:val="0"/>
        <w:tabs>
          <w:tab w:val="left" w:pos="935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Формы контроля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: диктанты, тестирование, сочинения, изложения.      </w:t>
      </w:r>
    </w:p>
    <w:p w:rsidR="00AD7B5C" w:rsidRPr="00703B77" w:rsidRDefault="00AD7B5C" w:rsidP="00AD7B5C">
      <w:pPr>
        <w:widowControl w:val="0"/>
        <w:tabs>
          <w:tab w:val="left" w:pos="935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 Количество контрольных работ:</w:t>
      </w:r>
    </w:p>
    <w:p w:rsidR="00AD7B5C" w:rsidRPr="00703B77" w:rsidRDefault="00E77C4E" w:rsidP="00AD7B5C">
      <w:pPr>
        <w:pStyle w:val="af"/>
        <w:widowControl w:val="0"/>
        <w:numPr>
          <w:ilvl w:val="0"/>
          <w:numId w:val="4"/>
        </w:numPr>
        <w:tabs>
          <w:tab w:val="left" w:pos="9355"/>
        </w:tabs>
        <w:rPr>
          <w:color w:val="000000" w:themeColor="text1"/>
        </w:rPr>
      </w:pPr>
      <w:r w:rsidRPr="00703B77">
        <w:rPr>
          <w:color w:val="000000" w:themeColor="text1"/>
        </w:rPr>
        <w:t>Контрольные работы - 6</w:t>
      </w:r>
    </w:p>
    <w:p w:rsidR="00AD7B5C" w:rsidRPr="00703B77" w:rsidRDefault="00E77C4E" w:rsidP="00AD7B5C">
      <w:pPr>
        <w:pStyle w:val="af"/>
        <w:widowControl w:val="0"/>
        <w:numPr>
          <w:ilvl w:val="0"/>
          <w:numId w:val="4"/>
        </w:numPr>
        <w:tabs>
          <w:tab w:val="left" w:pos="9355"/>
        </w:tabs>
        <w:rPr>
          <w:color w:val="000000" w:themeColor="text1"/>
        </w:rPr>
      </w:pPr>
      <w:r w:rsidRPr="00703B77">
        <w:rPr>
          <w:color w:val="000000" w:themeColor="text1"/>
        </w:rPr>
        <w:t>Контрольные диктанты - 4</w:t>
      </w:r>
    </w:p>
    <w:p w:rsidR="00AD7B5C" w:rsidRPr="00703B77" w:rsidRDefault="00E77C4E" w:rsidP="00AD7B5C">
      <w:pPr>
        <w:pStyle w:val="af"/>
        <w:widowControl w:val="0"/>
        <w:numPr>
          <w:ilvl w:val="0"/>
          <w:numId w:val="4"/>
        </w:numPr>
        <w:tabs>
          <w:tab w:val="left" w:pos="9355"/>
        </w:tabs>
        <w:rPr>
          <w:color w:val="000000" w:themeColor="text1"/>
        </w:rPr>
      </w:pPr>
      <w:r w:rsidRPr="00703B77">
        <w:rPr>
          <w:color w:val="000000" w:themeColor="text1"/>
        </w:rPr>
        <w:t>Сочинения  - 6</w:t>
      </w:r>
    </w:p>
    <w:p w:rsidR="00AD7B5C" w:rsidRPr="00703B77" w:rsidRDefault="00AD7B5C" w:rsidP="00AD7B5C">
      <w:pPr>
        <w:pStyle w:val="af"/>
        <w:widowControl w:val="0"/>
        <w:numPr>
          <w:ilvl w:val="0"/>
          <w:numId w:val="4"/>
        </w:numPr>
        <w:tabs>
          <w:tab w:val="left" w:pos="9355"/>
        </w:tabs>
        <w:rPr>
          <w:color w:val="000000" w:themeColor="text1"/>
        </w:rPr>
      </w:pPr>
      <w:r w:rsidRPr="00703B77">
        <w:rPr>
          <w:color w:val="000000" w:themeColor="text1"/>
        </w:rPr>
        <w:t>Изложения  - 3</w:t>
      </w: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pStyle w:val="ae"/>
        <w:jc w:val="center"/>
        <w:rPr>
          <w:b/>
          <w:color w:val="000000" w:themeColor="text1"/>
        </w:rPr>
      </w:pPr>
      <w:r w:rsidRPr="00703B77">
        <w:rPr>
          <w:b/>
          <w:color w:val="000000" w:themeColor="text1"/>
        </w:rPr>
        <w:lastRenderedPageBreak/>
        <w:t xml:space="preserve">Календарно-тематическое планирование по русскому языку в 7 классе </w:t>
      </w:r>
    </w:p>
    <w:p w:rsidR="00AD7B5C" w:rsidRPr="00703B77" w:rsidRDefault="00AD7B5C" w:rsidP="00AD7B5C">
      <w:pPr>
        <w:pStyle w:val="ae"/>
        <w:jc w:val="center"/>
        <w:rPr>
          <w:b/>
          <w:color w:val="000000" w:themeColor="text1"/>
        </w:rPr>
      </w:pPr>
      <w:r w:rsidRPr="00703B77">
        <w:rPr>
          <w:b/>
          <w:color w:val="000000" w:themeColor="text1"/>
        </w:rPr>
        <w:t>(170 часов)</w:t>
      </w:r>
    </w:p>
    <w:p w:rsidR="00AD7B5C" w:rsidRPr="00703B77" w:rsidRDefault="00AD7B5C" w:rsidP="00AD7B5C">
      <w:pPr>
        <w:pStyle w:val="ae"/>
        <w:rPr>
          <w:b/>
          <w:color w:val="000000" w:themeColor="text1"/>
        </w:rPr>
      </w:pPr>
    </w:p>
    <w:tbl>
      <w:tblPr>
        <w:tblW w:w="11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821"/>
        <w:gridCol w:w="3827"/>
        <w:gridCol w:w="915"/>
        <w:gridCol w:w="884"/>
        <w:gridCol w:w="1417"/>
        <w:gridCol w:w="1101"/>
        <w:gridCol w:w="1276"/>
      </w:tblGrid>
      <w:tr w:rsidR="00AD7B5C" w:rsidRPr="00703B77" w:rsidTr="00C83145">
        <w:trPr>
          <w:gridAfter w:val="1"/>
          <w:wAfter w:w="1276" w:type="dxa"/>
          <w:trHeight w:val="360"/>
        </w:trPr>
        <w:tc>
          <w:tcPr>
            <w:tcW w:w="17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№ урока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Наименование разделов и тем уроков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jc w:val="center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 Формы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контроля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Дата  урока</w:t>
            </w:r>
          </w:p>
        </w:tc>
      </w:tr>
      <w:tr w:rsidR="00AD7B5C" w:rsidRPr="00703B77" w:rsidTr="00C83145">
        <w:trPr>
          <w:gridAfter w:val="1"/>
          <w:wAfter w:w="1276" w:type="dxa"/>
          <w:trHeight w:val="450"/>
        </w:trPr>
        <w:tc>
          <w:tcPr>
            <w:tcW w:w="17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jc w:val="center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Всего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jc w:val="center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Развитие речи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328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1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 Раздел 1. О языке.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05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Изменяется ли язык с течением времени.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15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1.2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Этимология как раздел о языке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840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7E1A7A">
            <w:pPr>
              <w:pStyle w:val="ae"/>
              <w:spacing w:line="276" w:lineRule="auto"/>
              <w:rPr>
                <w:i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Раздел 2. Язык. Правописание. Культура речи.  Закрепление и углубление изученного в 5-6 классах</w:t>
            </w:r>
            <w:r w:rsidR="007E1A7A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55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Фонетика и орфоэпия. Понятие о звукописи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36077D" w:rsidRPr="0036077D">
              <w:rPr>
                <w:color w:val="000000" w:themeColor="text1"/>
              </w:rPr>
              <w:t>.</w:t>
            </w:r>
            <w:proofErr w:type="gramStart"/>
            <w:r w:rsidRPr="00703B77">
              <w:rPr>
                <w:color w:val="000000" w:themeColor="text1"/>
              </w:rPr>
              <w:t>Р</w:t>
            </w:r>
            <w:proofErr w:type="gramEnd"/>
            <w:r w:rsidRPr="00703B77">
              <w:rPr>
                <w:color w:val="000000" w:themeColor="text1"/>
              </w:rPr>
              <w:t xml:space="preserve"> Что мы знаем о речи, ее стилях и типах, о тексте.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108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Словообразование знаменательных изменяемых частей речи. Разбор слова по составу.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788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Словообразование знаменательных изменяемых частей речи. Словообразовательная цепочка.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8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Словообразование знаменательных изменяемых частей речи. Способы словообразования.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Контрольная работа по словообразованию, </w:t>
            </w:r>
            <w:proofErr w:type="spellStart"/>
            <w:r w:rsidRPr="00703B77">
              <w:rPr>
                <w:b/>
                <w:color w:val="000000" w:themeColor="text1"/>
              </w:rPr>
              <w:t>морфемике</w:t>
            </w:r>
            <w:proofErr w:type="spellEnd"/>
            <w:r w:rsidRPr="00703B77">
              <w:rPr>
                <w:b/>
                <w:color w:val="000000" w:themeColor="text1"/>
              </w:rPr>
              <w:t>, фонетике, орфоэпии. №1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работа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36077D" w:rsidRDefault="00AD7B5C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  <w:r w:rsidRPr="00703B77">
              <w:rPr>
                <w:color w:val="000000" w:themeColor="text1"/>
              </w:rPr>
              <w:t>Анализ контрольной работы</w:t>
            </w:r>
            <w:r w:rsidR="0036077D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7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36077D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Способы и средства связи предложений в тексте</w:t>
            </w:r>
            <w:r w:rsidR="0036077D" w:rsidRP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100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22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2.19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2.20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36077D" w:rsidRP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>Р</w:t>
            </w:r>
            <w:r w:rsidR="0036077D" w:rsidRP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Полное изложение по тексту  «Ленька, любимец ребят»  №1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Изложение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40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23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Раздел 3.  Правописание: орфография и пунктуация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1</w:t>
            </w:r>
            <w:r w:rsidR="0036077D">
              <w:rPr>
                <w:b/>
                <w:color w:val="000000" w:themeColor="text1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55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Правописание: орфография и пунктуация. Буквы Ъ и Ь.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77D" w:rsidRDefault="0036077D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3.2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Правописание: орфография и пунктуация. Буквы</w:t>
            </w:r>
            <w:proofErr w:type="gramStart"/>
            <w:r w:rsidRPr="00703B77">
              <w:rPr>
                <w:color w:val="000000" w:themeColor="text1"/>
              </w:rPr>
              <w:t xml:space="preserve"> О</w:t>
            </w:r>
            <w:proofErr w:type="gramEnd"/>
            <w:r w:rsidRPr="00703B77">
              <w:rPr>
                <w:color w:val="000000" w:themeColor="text1"/>
              </w:rPr>
              <w:t xml:space="preserve"> и Ё после шипящих и </w:t>
            </w:r>
            <w:proofErr w:type="spellStart"/>
            <w:r w:rsidRPr="00703B77">
              <w:rPr>
                <w:color w:val="000000" w:themeColor="text1"/>
              </w:rPr>
              <w:t>ц</w:t>
            </w:r>
            <w:proofErr w:type="spellEnd"/>
            <w:r w:rsidRPr="00703B77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Правописание: орфография и пунктуация.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 приставок.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30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Правописание: орфография и пунктуация. Правописание корней слов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32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Правописание: орфография и пунктуация.  Правописание суффиксов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34 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36077D" w:rsidRP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36077D" w:rsidRP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Стили речи. Публицистический стиль речи.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90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Правописание: орфография и пунктуация.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Орфограммы в окончаниях.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112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36077D">
              <w:rPr>
                <w:b/>
                <w:color w:val="000000" w:themeColor="text1"/>
                <w:lang w:val="en-US"/>
              </w:rPr>
              <w:t>.</w:t>
            </w:r>
            <w:r w:rsidR="0036077D">
              <w:rPr>
                <w:b/>
                <w:color w:val="000000" w:themeColor="text1"/>
              </w:rPr>
              <w:t>Р</w:t>
            </w:r>
            <w:r w:rsidR="0036077D">
              <w:rPr>
                <w:b/>
                <w:color w:val="000000" w:themeColor="text1"/>
                <w:lang w:val="en-US"/>
              </w:rPr>
              <w:t xml:space="preserve">. </w:t>
            </w:r>
            <w:r w:rsidRPr="00703B77">
              <w:rPr>
                <w:b/>
                <w:color w:val="000000" w:themeColor="text1"/>
              </w:rPr>
              <w:t>Рассуждение-размышление.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Написание </w:t>
            </w:r>
            <w:r w:rsidRPr="00703B77">
              <w:rPr>
                <w:i/>
                <w:color w:val="000000" w:themeColor="text1"/>
              </w:rPr>
              <w:t>не</w:t>
            </w:r>
            <w:r w:rsidRPr="00703B77">
              <w:rPr>
                <w:color w:val="000000" w:themeColor="text1"/>
              </w:rPr>
              <w:t xml:space="preserve"> с разными частями речи.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Написание сложных существительных, прилагательных, местоимений.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2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Контрольный диктант с </w:t>
            </w:r>
            <w:proofErr w:type="spellStart"/>
            <w:proofErr w:type="gramStart"/>
            <w:r w:rsidRPr="00703B77">
              <w:rPr>
                <w:b/>
                <w:color w:val="000000" w:themeColor="text1"/>
              </w:rPr>
              <w:t>грам-матическими</w:t>
            </w:r>
            <w:proofErr w:type="spellEnd"/>
            <w:proofErr w:type="gramEnd"/>
            <w:r w:rsidRPr="00703B77">
              <w:rPr>
                <w:b/>
                <w:color w:val="000000" w:themeColor="text1"/>
              </w:rPr>
              <w:t xml:space="preserve">  заданиями.  №</w:t>
            </w:r>
            <w:r w:rsidR="00E77C4E" w:rsidRPr="00703B77">
              <w:rPr>
                <w:b/>
                <w:color w:val="000000" w:themeColor="text1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77D" w:rsidRDefault="00AD7B5C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36077D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proofErr w:type="spellStart"/>
            <w:r w:rsidRPr="00703B77">
              <w:rPr>
                <w:color w:val="000000" w:themeColor="text1"/>
              </w:rPr>
              <w:t>дикт</w:t>
            </w:r>
            <w:r w:rsidR="0036077D">
              <w:rPr>
                <w:color w:val="000000" w:themeColor="text1"/>
                <w:lang w:val="en-US"/>
              </w:rPr>
              <w:t>ант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36077D" w:rsidRP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>Р</w:t>
            </w:r>
            <w:r w:rsidR="0036077D" w:rsidRP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Сочинение-описание с элементами повествования памятника русской архитектуры  №1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Сочинение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Повторение </w:t>
            </w:r>
            <w:proofErr w:type="gramStart"/>
            <w:r w:rsidRPr="00703B77">
              <w:rPr>
                <w:color w:val="000000" w:themeColor="text1"/>
              </w:rPr>
              <w:t>изученного</w:t>
            </w:r>
            <w:proofErr w:type="gramEnd"/>
            <w:r w:rsidRPr="00703B77">
              <w:rPr>
                <w:color w:val="000000" w:themeColor="text1"/>
              </w:rPr>
              <w:t xml:space="preserve"> по теме «Правописание: орфография и пунктуация»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79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B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3.30</w:t>
            </w:r>
          </w:p>
          <w:p w:rsidR="00AD7B5C" w:rsidRPr="00703B77" w:rsidRDefault="00AD7B5C" w:rsidP="005E5FA3">
            <w:pPr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Контрольный диктант по теме «Правописание: орфография и пунктуация» №</w:t>
            </w:r>
            <w:r w:rsidR="00E77C4E" w:rsidRPr="00703B77">
              <w:rPr>
                <w:b/>
                <w:color w:val="000000" w:themeColor="text1"/>
              </w:rPr>
              <w:t>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диктант</w:t>
            </w:r>
          </w:p>
          <w:p w:rsidR="00AD7B5C" w:rsidRPr="00703B77" w:rsidRDefault="00AD7B5C" w:rsidP="005E5FA3">
            <w:pPr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21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lastRenderedPageBreak/>
              <w:t>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B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Анализ диктанта</w:t>
            </w:r>
            <w:r w:rsid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1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Словарное богатство русского языка.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3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Грамматика: морфология и синтаксис.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7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Контрольная работа 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по теме «Грамматика: морфология и синтаксис» №2</w:t>
            </w:r>
            <w:r w:rsidR="0036077D">
              <w:rPr>
                <w:b/>
                <w:color w:val="000000" w:themeColor="text1"/>
              </w:rPr>
              <w:t>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</w:t>
            </w:r>
            <w:proofErr w:type="gramStart"/>
            <w:r w:rsidRPr="00703B77">
              <w:rPr>
                <w:color w:val="000000" w:themeColor="text1"/>
              </w:rPr>
              <w:t>.</w:t>
            </w:r>
            <w:proofErr w:type="gramEnd"/>
            <w:r w:rsidRPr="00703B77">
              <w:rPr>
                <w:color w:val="000000" w:themeColor="text1"/>
              </w:rPr>
              <w:t xml:space="preserve"> </w:t>
            </w:r>
            <w:proofErr w:type="gramStart"/>
            <w:r w:rsidRPr="00703B77">
              <w:rPr>
                <w:color w:val="000000" w:themeColor="text1"/>
              </w:rPr>
              <w:t>р</w:t>
            </w:r>
            <w:proofErr w:type="gramEnd"/>
            <w:r w:rsidRPr="00703B77">
              <w:rPr>
                <w:color w:val="000000" w:themeColor="text1"/>
              </w:rPr>
              <w:t>абота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Публицистический стиль речи. Заметка в газету.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8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Контрольная работа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proofErr w:type="gramStart"/>
            <w:r w:rsidRPr="00703B77">
              <w:rPr>
                <w:b/>
                <w:color w:val="000000" w:themeColor="text1"/>
              </w:rPr>
              <w:t xml:space="preserve">(домашнее сочинение </w:t>
            </w:r>
            <w:proofErr w:type="gramEnd"/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proofErr w:type="gramStart"/>
            <w:r w:rsidRPr="00703B77">
              <w:rPr>
                <w:b/>
                <w:color w:val="000000" w:themeColor="text1"/>
              </w:rPr>
              <w:t>«Человек и природа в родном крае») №</w:t>
            </w:r>
            <w:r w:rsidR="00E77C4E" w:rsidRPr="00703B77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36077D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Сочинение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1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3.39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Анализ контрольной работы</w:t>
            </w:r>
            <w:r w:rsid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285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63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Раздел 4. Наречие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25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Какие слова являются наречиями.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Как отличить наречие от созвучных форм других частей речи.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Разряды наречий по значению.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91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70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4.9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Образование степеней сравнения наречий.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65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4.11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Морфологический разбор наречия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36077D">
        <w:trPr>
          <w:gridAfter w:val="1"/>
          <w:wAfter w:w="1276" w:type="dxa"/>
          <w:trHeight w:val="122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Словообразование наречий.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36077D">
        <w:trPr>
          <w:gridAfter w:val="1"/>
          <w:wAfter w:w="1276" w:type="dxa"/>
          <w:trHeight w:val="76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Контрольная работа по теме «Наречие» №</w:t>
            </w:r>
            <w:r w:rsidR="00E77C4E" w:rsidRPr="00703B77">
              <w:rPr>
                <w:b/>
                <w:color w:val="000000" w:themeColor="text1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4E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работа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27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Анализ контрольной работы</w:t>
            </w:r>
            <w:r w:rsid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36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lastRenderedPageBreak/>
              <w:t>79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 наречий, образованных от имен существительных.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1048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4.20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4.21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Правописание наречий на </w:t>
            </w:r>
            <w:proofErr w:type="gramStart"/>
            <w:r w:rsidRPr="00703B77">
              <w:rPr>
                <w:i/>
                <w:color w:val="000000" w:themeColor="text1"/>
              </w:rPr>
              <w:t>–О</w:t>
            </w:r>
            <w:proofErr w:type="gramEnd"/>
            <w:r w:rsidRPr="00703B77">
              <w:rPr>
                <w:i/>
                <w:color w:val="000000" w:themeColor="text1"/>
              </w:rPr>
              <w:t>, -Е.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16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4.22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i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>Р</w:t>
            </w:r>
            <w:r w:rsid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Рассуждение-размышление.  Сочинение -</w:t>
            </w:r>
            <w:r w:rsidR="0036077D">
              <w:rPr>
                <w:b/>
                <w:color w:val="000000" w:themeColor="text1"/>
              </w:rPr>
              <w:t xml:space="preserve"> </w:t>
            </w:r>
            <w:r w:rsidRPr="00703B77">
              <w:rPr>
                <w:b/>
                <w:color w:val="000000" w:themeColor="text1"/>
              </w:rPr>
              <w:t>рассуждение в публицистическом стиле по данному началу. Контрольная работа №</w:t>
            </w:r>
            <w:r w:rsidR="00E77C4E" w:rsidRPr="00703B77">
              <w:rPr>
                <w:b/>
                <w:color w:val="000000" w:themeColor="text1"/>
              </w:rPr>
              <w:t>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Сочинение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4.24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i/>
                <w:color w:val="000000" w:themeColor="text1"/>
              </w:rPr>
              <w:t xml:space="preserve">Не </w:t>
            </w:r>
            <w:r w:rsidRPr="00703B77">
              <w:rPr>
                <w:color w:val="000000" w:themeColor="text1"/>
              </w:rPr>
              <w:t xml:space="preserve">в наречиях на </w:t>
            </w:r>
            <w:proofErr w:type="gramStart"/>
            <w:r w:rsidRPr="00703B77">
              <w:rPr>
                <w:color w:val="000000" w:themeColor="text1"/>
              </w:rPr>
              <w:t>–</w:t>
            </w:r>
            <w:r w:rsidRPr="00703B77">
              <w:rPr>
                <w:i/>
                <w:color w:val="000000" w:themeColor="text1"/>
              </w:rPr>
              <w:t>О</w:t>
            </w:r>
            <w:proofErr w:type="gramEnd"/>
            <w:r w:rsidRPr="00703B77">
              <w:rPr>
                <w:i/>
                <w:color w:val="000000" w:themeColor="text1"/>
              </w:rPr>
              <w:t xml:space="preserve">, -Е.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4.26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Буквы </w:t>
            </w:r>
            <w:r w:rsidRPr="00703B77">
              <w:rPr>
                <w:i/>
                <w:color w:val="000000" w:themeColor="text1"/>
              </w:rPr>
              <w:t>Н</w:t>
            </w:r>
            <w:proofErr w:type="gramStart"/>
            <w:r w:rsidRPr="00703B77">
              <w:rPr>
                <w:i/>
                <w:color w:val="000000" w:themeColor="text1"/>
              </w:rPr>
              <w:t>,Н</w:t>
            </w:r>
            <w:proofErr w:type="gramEnd"/>
            <w:r w:rsidRPr="00703B77">
              <w:rPr>
                <w:i/>
                <w:color w:val="000000" w:themeColor="text1"/>
              </w:rPr>
              <w:t xml:space="preserve">Н </w:t>
            </w:r>
            <w:r w:rsidRPr="00703B77">
              <w:rPr>
                <w:color w:val="000000" w:themeColor="text1"/>
              </w:rPr>
              <w:t>в наречиях  на -</w:t>
            </w:r>
            <w:r w:rsidRPr="00703B77">
              <w:rPr>
                <w:i/>
                <w:color w:val="000000" w:themeColor="text1"/>
              </w:rPr>
              <w:t>О, -Е.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4.28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Буквы </w:t>
            </w:r>
            <w:proofErr w:type="gramStart"/>
            <w:r w:rsidRPr="00703B77">
              <w:rPr>
                <w:i/>
                <w:color w:val="000000" w:themeColor="text1"/>
              </w:rPr>
              <w:t>–О</w:t>
            </w:r>
            <w:proofErr w:type="gramEnd"/>
            <w:r w:rsidRPr="00703B77">
              <w:rPr>
                <w:i/>
                <w:color w:val="000000" w:themeColor="text1"/>
              </w:rPr>
              <w:t>, -А</w:t>
            </w:r>
            <w:r w:rsidRPr="00703B77">
              <w:rPr>
                <w:color w:val="000000" w:themeColor="text1"/>
              </w:rPr>
              <w:t xml:space="preserve"> на конце наречий.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1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91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4. 30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Дефис в наречиях.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4.32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i/>
                <w:color w:val="000000" w:themeColor="text1"/>
              </w:rPr>
            </w:pPr>
            <w:r w:rsidRPr="00703B77">
              <w:rPr>
                <w:i/>
                <w:color w:val="000000" w:themeColor="text1"/>
              </w:rPr>
              <w:t>Не</w:t>
            </w:r>
            <w:r w:rsidRPr="00703B77">
              <w:rPr>
                <w:color w:val="000000" w:themeColor="text1"/>
              </w:rPr>
              <w:t xml:space="preserve"> и </w:t>
            </w:r>
            <w:r w:rsidRPr="00703B77">
              <w:rPr>
                <w:i/>
                <w:color w:val="000000" w:themeColor="text1"/>
              </w:rPr>
              <w:t>ни</w:t>
            </w:r>
            <w:r w:rsidRPr="00703B77">
              <w:rPr>
                <w:color w:val="000000" w:themeColor="text1"/>
              </w:rPr>
              <w:t xml:space="preserve"> в отрицательных наречиях</w:t>
            </w:r>
            <w:r w:rsid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4.34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Буква Ь в конце наречий после шипящих.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4.36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4.37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4.38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Употребление наречий в речи</w:t>
            </w:r>
            <w:r w:rsid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4.39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Произношение наречий.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4.41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4.42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Описание состояния человека</w:t>
            </w:r>
            <w:r w:rsid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4. 43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Повторение и обобщение по теме «Наречие».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4.44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>Р</w:t>
            </w:r>
            <w:r w:rsid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Контрольное изложение «Барсучий нос». №2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Изложение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4.45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Контрольный диктант по теме «Наречие» №</w:t>
            </w:r>
            <w:r w:rsidR="00E77C4E" w:rsidRPr="00703B77">
              <w:rPr>
                <w:b/>
                <w:color w:val="000000" w:themeColor="text1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диктант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 4.46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Анализ контрольного изложения и диктанта</w:t>
            </w:r>
            <w:r w:rsid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80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109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Служебные части речи.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Раздел 5. Предлог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10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63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Предлог как часть речи. Разряды предлогов.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8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lastRenderedPageBreak/>
              <w:t xml:space="preserve">110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Морфологический разбор предлога.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76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111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5.4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 предлогов.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Употребление предлогов в речи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Порядок слов в спокойной монологической речи</w:t>
            </w:r>
            <w:r w:rsidR="0036077D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5.10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36077D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Обратный порядок слов, усиливающий эмоциональность речи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330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119</w:t>
            </w:r>
          </w:p>
          <w:p w:rsidR="00C83145" w:rsidRPr="00703B77" w:rsidRDefault="00C83145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Раздел 6.Союз.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1</w:t>
            </w:r>
            <w:r w:rsidR="00C83145" w:rsidRPr="00703B77">
              <w:rPr>
                <w:b/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95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Союз как часть речи. Разряды союзов.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C83145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28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120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C83145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Морфологический разбор союза.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34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121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C83145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6.4</w:t>
            </w:r>
          </w:p>
          <w:p w:rsidR="00AD7B5C" w:rsidRPr="00703B77" w:rsidRDefault="00C83145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 союзов</w:t>
            </w:r>
            <w:r w:rsidR="006820D3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66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  <w:bookmarkStart w:id="0" w:name="_GoBack"/>
            <w:bookmarkEnd w:id="0"/>
            <w:r w:rsidRPr="00703B77">
              <w:rPr>
                <w:color w:val="000000" w:themeColor="text1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C83145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6.6</w:t>
            </w:r>
          </w:p>
          <w:p w:rsidR="00AD7B5C" w:rsidRPr="00703B77" w:rsidRDefault="00C83145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Употребление союзов в простых и сложных предложениях.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9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C83145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6.8</w:t>
            </w:r>
          </w:p>
          <w:p w:rsidR="00AD7B5C" w:rsidRPr="00703B77" w:rsidRDefault="00C83145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Описание внешности человека</w:t>
            </w:r>
            <w:r w:rsidR="006820D3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8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C83145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Подготовка к сочинению-рассуждению на дискуссионную тему по картине К.Васильева «Нашествие».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8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rPr>
                <w:color w:val="000000" w:themeColor="text1"/>
              </w:rPr>
            </w:pPr>
            <w:r w:rsidRPr="00703B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  <w:r w:rsidR="00C83145" w:rsidRPr="00703B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6820D3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>Р</w:t>
            </w:r>
            <w:r w:rsidR="006820D3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Сочинение по картине К.Васильева «Нашествие».  №</w:t>
            </w:r>
            <w:r w:rsidR="00E77C4E" w:rsidRPr="00703B77">
              <w:rPr>
                <w:b/>
                <w:color w:val="000000" w:themeColor="text1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Сочинение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9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129 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C83145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6.12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Контрольный диктант по темам  « Предлог. Союз» №</w:t>
            </w:r>
            <w:r w:rsidR="00E77C4E" w:rsidRPr="00703B77">
              <w:rPr>
                <w:b/>
                <w:color w:val="000000" w:themeColor="text1"/>
              </w:rPr>
              <w:t>4</w:t>
            </w:r>
            <w:r w:rsidR="006820D3">
              <w:rPr>
                <w:b/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C4E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дикт</w:t>
            </w:r>
            <w:r w:rsidR="00E77C4E" w:rsidRPr="00703B77">
              <w:rPr>
                <w:color w:val="000000" w:themeColor="text1"/>
              </w:rPr>
              <w:t>ант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324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131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 xml:space="preserve">Раздел 7. Частицы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6820D3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45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Частица как часть речи. Разряды частиц.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57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Правописание частиц.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Употребление частиц в речи.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Произношение предлогов, союзов и частиц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Контрольная работа  по теме «Частица» №</w:t>
            </w:r>
            <w:r w:rsidR="00E77C4E" w:rsidRPr="00703B77">
              <w:rPr>
                <w:b/>
                <w:color w:val="000000" w:themeColor="text1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тест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30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Морфологический разбор служебных частей речи</w:t>
            </w:r>
            <w:r w:rsidR="006820D3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  <w:r w:rsidRPr="00703B77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gridAfter w:val="1"/>
          <w:wAfter w:w="1276" w:type="dxa"/>
          <w:trHeight w:val="258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lastRenderedPageBreak/>
              <w:t>139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7.10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Контрольная работа по теме «Служебные части речи» №</w:t>
            </w:r>
            <w:r w:rsidR="00E77C4E" w:rsidRPr="00703B77">
              <w:rPr>
                <w:b/>
                <w:color w:val="000000" w:themeColor="text1"/>
              </w:rPr>
              <w:t>5</w:t>
            </w:r>
            <w:r w:rsidR="006820D3">
              <w:rPr>
                <w:b/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  <w:lang w:val="en-US"/>
              </w:rPr>
            </w:pPr>
            <w:r w:rsidRPr="00703B77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работа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</w:tr>
      <w:tr w:rsidR="00AD7B5C" w:rsidRPr="00703B77" w:rsidTr="00C83145">
        <w:trPr>
          <w:trHeight w:val="864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141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Раздел 8. Междометия</w:t>
            </w:r>
            <w:r w:rsidR="005E5FA3" w:rsidRPr="0036077D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Омонимия слов  разных частей речи</w:t>
            </w:r>
            <w:r w:rsidRPr="00703B77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485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5E5FA3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Понятие о междометии</w:t>
            </w:r>
            <w:r w:rsidR="00AD7B5C" w:rsidRPr="00703B77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33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142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8.3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8.4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Звукоподражательные слова.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30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144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145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8.5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8.6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Омонимия слов разных частей речи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39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6820D3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>Р</w:t>
            </w:r>
            <w:r w:rsidR="006820D3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Характеристика человека. Сочинение № </w:t>
            </w:r>
            <w:r w:rsidR="00E77C4E" w:rsidRPr="00703B77">
              <w:rPr>
                <w:b/>
                <w:color w:val="000000" w:themeColor="text1"/>
              </w:rPr>
              <w:t>5</w:t>
            </w:r>
            <w:r w:rsidR="006820D3">
              <w:rPr>
                <w:b/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Сочинение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Подготовка к сжатому изложению.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57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149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8.10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6820D3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>Р</w:t>
            </w:r>
            <w:r w:rsidR="006820D3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Сжатое изложение «О Чехове» № </w:t>
            </w:r>
            <w:r w:rsidR="00E77C4E" w:rsidRPr="00703B77">
              <w:rPr>
                <w:b/>
                <w:color w:val="000000" w:themeColor="text1"/>
              </w:rPr>
              <w:t>3</w:t>
            </w:r>
            <w:r w:rsidR="006820D3">
              <w:rPr>
                <w:b/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Изложение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67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Повторение и обобщение по теме «Характеристика человека».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60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8.12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</w:t>
            </w:r>
            <w:r w:rsidR="006820D3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>Р</w:t>
            </w:r>
            <w:r w:rsidR="006820D3">
              <w:rPr>
                <w:b/>
                <w:color w:val="000000" w:themeColor="text1"/>
              </w:rPr>
              <w:t>.</w:t>
            </w:r>
            <w:r w:rsidRPr="00703B77">
              <w:rPr>
                <w:b/>
                <w:color w:val="000000" w:themeColor="text1"/>
              </w:rPr>
              <w:t xml:space="preserve"> Сочинение «Что за человек бы</w:t>
            </w:r>
            <w:proofErr w:type="gramStart"/>
            <w:r w:rsidRPr="00703B77">
              <w:rPr>
                <w:b/>
                <w:color w:val="000000" w:themeColor="text1"/>
              </w:rPr>
              <w:t>л(</w:t>
            </w:r>
            <w:proofErr w:type="gramEnd"/>
            <w:r w:rsidRPr="00703B77">
              <w:rPr>
                <w:b/>
                <w:color w:val="000000" w:themeColor="text1"/>
              </w:rPr>
              <w:t>а)…» или «Я» (№ 530) №</w:t>
            </w:r>
            <w:r w:rsidR="00E77C4E" w:rsidRPr="00703B77">
              <w:rPr>
                <w:b/>
                <w:color w:val="000000" w:themeColor="text1"/>
              </w:rPr>
              <w:t>6</w:t>
            </w:r>
            <w:r w:rsidR="006820D3">
              <w:rPr>
                <w:b/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Сочинение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585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5E5FA3" w:rsidRPr="00703B77" w:rsidRDefault="005E5FA3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153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5E5FA3" w:rsidRPr="00703B77" w:rsidRDefault="005E5FA3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5E5FA3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Раздел 9. Повторение и обоб</w:t>
            </w:r>
            <w:r w:rsidR="00AD7B5C" w:rsidRPr="00703B77">
              <w:rPr>
                <w:b/>
                <w:color w:val="000000" w:themeColor="text1"/>
              </w:rPr>
              <w:t xml:space="preserve">щение </w:t>
            </w:r>
            <w:proofErr w:type="gramStart"/>
            <w:r w:rsidR="00AD7B5C" w:rsidRPr="00703B77">
              <w:rPr>
                <w:b/>
                <w:color w:val="000000" w:themeColor="text1"/>
              </w:rPr>
              <w:t>изученного</w:t>
            </w:r>
            <w:proofErr w:type="gramEnd"/>
            <w:r w:rsidR="00AD7B5C" w:rsidRPr="00703B77">
              <w:rPr>
                <w:b/>
                <w:color w:val="000000" w:themeColor="text1"/>
              </w:rPr>
              <w:t xml:space="preserve"> в 7 классе.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54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Фонетика. Орфоэпия.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156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Состав слова и словообразование.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Лексика и фразеология.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6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159</w:t>
            </w:r>
          </w:p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160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9.8</w:t>
            </w:r>
          </w:p>
          <w:p w:rsidR="00E77C4E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5E5FA3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Грамматика: морфология и синта</w:t>
            </w:r>
            <w:r w:rsidR="00AD7B5C" w:rsidRPr="00703B77">
              <w:rPr>
                <w:color w:val="000000" w:themeColor="text1"/>
              </w:rPr>
              <w:t>ксис.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161 162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9.10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Повторение по разделу «Речь»</w:t>
            </w:r>
            <w:r w:rsidR="006820D3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163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164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 xml:space="preserve">165 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9.12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9.13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>Р</w:t>
            </w:r>
            <w:r w:rsidR="006820D3">
              <w:rPr>
                <w:color w:val="000000" w:themeColor="text1"/>
              </w:rPr>
              <w:t>.</w:t>
            </w:r>
            <w:r w:rsidRPr="00703B77">
              <w:rPr>
                <w:color w:val="000000" w:themeColor="text1"/>
              </w:rPr>
              <w:t xml:space="preserve"> Стили и типы речи.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163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166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167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168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9.15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9.16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Орфография. Пунктуация.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84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lastRenderedPageBreak/>
              <w:t>169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9.18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b/>
                <w:color w:val="000000" w:themeColor="text1"/>
              </w:rPr>
              <w:t>Итоговая тестовая работа по курсу русского языка и речи. №</w:t>
            </w:r>
            <w:r w:rsidR="00E77C4E" w:rsidRPr="00703B77">
              <w:rPr>
                <w:b/>
                <w:color w:val="000000" w:themeColor="text1"/>
              </w:rPr>
              <w:t>6</w:t>
            </w:r>
            <w:r w:rsidR="006820D3">
              <w:rPr>
                <w:b/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Контр.</w:t>
            </w:r>
          </w:p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работа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7B5C" w:rsidRPr="00703B77" w:rsidTr="00C83145">
        <w:trPr>
          <w:trHeight w:val="43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9.19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b/>
                <w:color w:val="000000" w:themeColor="text1"/>
              </w:rPr>
            </w:pPr>
            <w:r w:rsidRPr="00703B77">
              <w:rPr>
                <w:color w:val="000000" w:themeColor="text1"/>
              </w:rPr>
              <w:t>Анализ итоговой работы</w:t>
            </w:r>
            <w:r w:rsidR="006820D3">
              <w:rPr>
                <w:color w:val="000000" w:themeColor="text1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  <w:r w:rsidRPr="00703B77">
              <w:rPr>
                <w:color w:val="000000" w:themeColor="text1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C" w:rsidRPr="00703B77" w:rsidRDefault="00AD7B5C" w:rsidP="005E5FA3">
            <w:pPr>
              <w:pStyle w:val="ae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7B5C" w:rsidRPr="00703B77" w:rsidRDefault="00AD7B5C" w:rsidP="005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D7B5C" w:rsidRPr="00703B77" w:rsidRDefault="00AD7B5C" w:rsidP="00AD7B5C">
      <w:pPr>
        <w:pStyle w:val="ae"/>
        <w:rPr>
          <w:color w:val="000000" w:themeColor="text1"/>
        </w:rPr>
      </w:pPr>
    </w:p>
    <w:p w:rsidR="00AD7B5C" w:rsidRPr="00703B77" w:rsidRDefault="00AD7B5C" w:rsidP="00AD7B5C">
      <w:pPr>
        <w:pStyle w:val="ae"/>
        <w:jc w:val="center"/>
        <w:rPr>
          <w:b/>
          <w:color w:val="000000" w:themeColor="text1"/>
        </w:rPr>
      </w:pPr>
    </w:p>
    <w:p w:rsidR="00AD7B5C" w:rsidRPr="00703B77" w:rsidRDefault="00AD7B5C" w:rsidP="00AD7B5C">
      <w:pPr>
        <w:pStyle w:val="ae"/>
        <w:jc w:val="center"/>
        <w:rPr>
          <w:b/>
          <w:color w:val="000000" w:themeColor="text1"/>
        </w:rPr>
      </w:pPr>
    </w:p>
    <w:p w:rsidR="00AD7B5C" w:rsidRPr="00703B77" w:rsidRDefault="00AD7B5C" w:rsidP="00AD7B5C">
      <w:pPr>
        <w:pStyle w:val="ae"/>
        <w:jc w:val="center"/>
        <w:rPr>
          <w:b/>
          <w:color w:val="000000" w:themeColor="text1"/>
        </w:rPr>
      </w:pPr>
    </w:p>
    <w:p w:rsidR="00AD7B5C" w:rsidRPr="00703B77" w:rsidRDefault="00AD7B5C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C83145" w:rsidRPr="00703B77" w:rsidRDefault="00C83145" w:rsidP="00AD7B5C">
      <w:pPr>
        <w:pStyle w:val="ae"/>
        <w:jc w:val="center"/>
        <w:rPr>
          <w:b/>
          <w:color w:val="000000" w:themeColor="text1"/>
        </w:rPr>
      </w:pPr>
    </w:p>
    <w:p w:rsidR="00AD7B5C" w:rsidRPr="00703B77" w:rsidRDefault="00AD7B5C" w:rsidP="00AD7B5C">
      <w:pPr>
        <w:pStyle w:val="ae"/>
        <w:jc w:val="center"/>
        <w:rPr>
          <w:b/>
          <w:color w:val="000000" w:themeColor="text1"/>
        </w:rPr>
      </w:pPr>
    </w:p>
    <w:p w:rsidR="00AD7B5C" w:rsidRPr="00703B77" w:rsidRDefault="00AD7B5C" w:rsidP="00AD7B5C">
      <w:pPr>
        <w:pStyle w:val="ae"/>
        <w:jc w:val="center"/>
        <w:rPr>
          <w:b/>
          <w:color w:val="000000" w:themeColor="text1"/>
        </w:rPr>
      </w:pPr>
      <w:r w:rsidRPr="00703B77">
        <w:rPr>
          <w:b/>
          <w:color w:val="000000" w:themeColor="text1"/>
        </w:rPr>
        <w:lastRenderedPageBreak/>
        <w:t>Перечень ключевых слов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Заметка  в газету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Звукоподражательные  слова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Композиционные формы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Междометия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Морфология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Наречие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Омонимия слов разных частей речи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Орфография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Портретный   очерк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Порядок слов в предложении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Предлог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Рекламное  сообщение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Речь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Служебные части речи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Союз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Стили речи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Текст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Типы речи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Частица 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Язык</w:t>
      </w: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ectPr w:rsidR="00AD7B5C" w:rsidRPr="00703B77">
          <w:pgSz w:w="11906" w:h="16838"/>
          <w:pgMar w:top="1134" w:right="850" w:bottom="1134" w:left="851" w:header="708" w:footer="708" w:gutter="0"/>
          <w:cols w:space="720"/>
        </w:sectPr>
      </w:pPr>
    </w:p>
    <w:p w:rsidR="00AD7B5C" w:rsidRPr="00703B77" w:rsidRDefault="00AD7B5C" w:rsidP="00AD7B5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Литература для учителя  </w:t>
      </w:r>
    </w:p>
    <w:p w:rsidR="00AD7B5C" w:rsidRPr="00703B77" w:rsidRDefault="00AD7B5C" w:rsidP="00AD7B5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Дейкина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А.Д.,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Пахнова</w:t>
      </w:r>
      <w:proofErr w:type="spellEnd"/>
      <w:r w:rsidR="00703B77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Т.Д. Универсальные дидактические материалы по русскому языку. 6-7 классы. - М.:АРКТИ,1999</w:t>
      </w:r>
    </w:p>
    <w:p w:rsidR="00AD7B5C" w:rsidRPr="00703B77" w:rsidRDefault="00AD7B5C" w:rsidP="00AD7B5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Ларионова  Л.Г. Сборник упражнений   по  орфографии.   7  класс.   Книга  для  учителя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.-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М:Просвещение,2001</w:t>
      </w:r>
    </w:p>
    <w:p w:rsidR="00AD7B5C" w:rsidRPr="00703B77" w:rsidRDefault="00AD7B5C" w:rsidP="00AD7B5C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Малюшкин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А.Б. Комплексный анализ текста. Рабочая тетрадь. 7 класс. – М.: ТЦ «Сфера», 2002.</w:t>
      </w:r>
    </w:p>
    <w:p w:rsidR="00AD7B5C" w:rsidRPr="00703B77" w:rsidRDefault="00AD7B5C" w:rsidP="00AD7B5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 рекомендации к учебному комплексу по русскому языку.7 класс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П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од редак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цией М.М.Разумовской. - М.:Дрофа,2004</w:t>
      </w:r>
    </w:p>
    <w:p w:rsidR="00AD7B5C" w:rsidRPr="00703B77" w:rsidRDefault="00AD7B5C" w:rsidP="00AD7B5C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 рекомендации к учебнику «Русский язык. 7 класс» /М.М. Разумовская, С.И. Львова, В.И.Капинос, В.В. Львов; под ред. М.М. Разумовской. - М.: Дрофа, 2009.</w:t>
      </w:r>
    </w:p>
    <w:p w:rsidR="00AD7B5C" w:rsidRPr="00703B77" w:rsidRDefault="00AD7B5C" w:rsidP="00AD7B5C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Никулина М.Ю. Тесты по русскому языку: 7 класс: к учебнику М.М. Разумовской и др. «Русский язык: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учеб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.д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ля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учреждений». – М.: Издательство «Экзамен», 2011.</w:t>
      </w:r>
    </w:p>
    <w:p w:rsidR="00AD7B5C" w:rsidRPr="00703B77" w:rsidRDefault="00AD7B5C" w:rsidP="00AD7B5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Новикова Н. Поурочное планирование к учебнику «Русский язык. 7 класс» под ред. М.М.Разумовской. – М.: Просвещение, 2008</w:t>
      </w:r>
    </w:p>
    <w:p w:rsidR="00AD7B5C" w:rsidRPr="00703B77" w:rsidRDefault="00AD7B5C" w:rsidP="00AD7B5C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Новикова Л.И. Поурочные разработки по русскому языку: 7 класс: к учебнику М.М.Разумовской и др. «Русский язык. 7 класс». – М.: Издательство «Экзамен», 2008.</w:t>
      </w:r>
    </w:p>
    <w:p w:rsidR="00AD7B5C" w:rsidRPr="00703B77" w:rsidRDefault="00AD7B5C" w:rsidP="00AD7B5C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Разумовская М.М., Львова С.И., Капинос В.И., Львов В.В., Сергеева Н.Н., Соловейчик М.С.</w:t>
      </w:r>
      <w:r w:rsidRPr="00703B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/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Русский язык. 7 класс: Учебник для общеобразовательных учреждений. – М.: Дрофа, 2011.</w:t>
      </w:r>
    </w:p>
    <w:p w:rsidR="00AD7B5C" w:rsidRPr="00703B77" w:rsidRDefault="00AD7B5C" w:rsidP="00AD7B5C">
      <w:pPr>
        <w:numPr>
          <w:ilvl w:val="0"/>
          <w:numId w:val="7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Розенталь Л.Э. и Теленкова М.А. Словарь-справочник лингвистических терминов. Пособие для учителей, Изд. 2-ое,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и доп. М., «Просвещение», 1976.- 543с</w:t>
      </w:r>
    </w:p>
    <w:p w:rsidR="00AD7B5C" w:rsidRPr="00703B77" w:rsidRDefault="00AD7B5C" w:rsidP="00AD7B5C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Русский язык: Электронное учебное издание/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Мультимедийное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приложение к учебнику под редакцией М.М.Разумовской, П.А.</w:t>
      </w:r>
      <w:r w:rsidR="00703B77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Леканта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– ООО «Дрофа», 2011.</w:t>
      </w:r>
    </w:p>
    <w:p w:rsidR="00AD7B5C" w:rsidRPr="00703B77" w:rsidRDefault="00AD7B5C" w:rsidP="00AD7B5C">
      <w:pPr>
        <w:spacing w:line="360" w:lineRule="auto"/>
        <w:ind w:left="36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ind w:left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B5C" w:rsidRPr="00703B77" w:rsidRDefault="00AD7B5C" w:rsidP="00AD7B5C">
      <w:pPr>
        <w:shd w:val="clear" w:color="auto" w:fill="FFFFFF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Литература для учащихся </w:t>
      </w:r>
    </w:p>
    <w:p w:rsidR="00AD7B5C" w:rsidRPr="00703B77" w:rsidRDefault="00AD7B5C" w:rsidP="00AD7B5C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Русский язык: Учеб. Для 7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.о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бщеобразоват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учреждений / М.М.Разумовская, С.И.Львова, В.И.Капинос и др.; Под ред. М.М.Разумовской, П.А.</w:t>
      </w:r>
      <w:r w:rsidR="00703B77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Леканта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7-е изд., стереотип. – Дрофа, 2003. </w:t>
      </w:r>
    </w:p>
    <w:p w:rsidR="00AD7B5C" w:rsidRPr="00703B77" w:rsidRDefault="00AD7B5C" w:rsidP="00AD7B5C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Словари и справочники:</w:t>
      </w:r>
    </w:p>
    <w:p w:rsidR="00AD7B5C" w:rsidRPr="00703B77" w:rsidRDefault="00AD7B5C" w:rsidP="00AD7B5C">
      <w:pPr>
        <w:numPr>
          <w:ilvl w:val="1"/>
          <w:numId w:val="9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Быстрова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Е. А. и др. Краткий фразеологический словарь русского языка. - СПб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.: </w:t>
      </w:r>
      <w:proofErr w:type="spellStart"/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отд-ние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изд-ва «Просвещение», 1994.-271с</w:t>
      </w:r>
    </w:p>
    <w:p w:rsidR="00AD7B5C" w:rsidRPr="00703B77" w:rsidRDefault="00AD7B5C" w:rsidP="00AD7B5C">
      <w:pPr>
        <w:numPr>
          <w:ilvl w:val="1"/>
          <w:numId w:val="9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Лексические трудности русского языка: Словарь-справочник: А.А.Семенюк9руководитель и автор коллектива), И.Л.Городецкая, М.А.Матюшина и др. –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М.:Рус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.я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., 1994. – 586с.</w:t>
      </w:r>
    </w:p>
    <w:p w:rsidR="00AD7B5C" w:rsidRPr="00703B77" w:rsidRDefault="00AD7B5C" w:rsidP="00AD7B5C">
      <w:pPr>
        <w:numPr>
          <w:ilvl w:val="1"/>
          <w:numId w:val="9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М.А.</w:t>
      </w:r>
      <w:r w:rsidR="00703B77"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Надель-Червинская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 Толковый словарь иностранных слов. Общеупотребительная лексика  9 для школ, лицеев, гимназий)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.Г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.Ростов-на-Дону, «Феникс», 1995г. С.608.</w:t>
      </w:r>
    </w:p>
    <w:p w:rsidR="00AD7B5C" w:rsidRPr="00703B77" w:rsidRDefault="00AD7B5C" w:rsidP="00AD7B5C">
      <w:pPr>
        <w:numPr>
          <w:ilvl w:val="1"/>
          <w:numId w:val="9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Ожегов С. И. и Шведова Н. Ю. Толковый словарь русского языка:80000 слов и фразеологических выражений / Российская АН.; Российский фонд культуры; - 2 – е изд., </w:t>
      </w:r>
      <w:proofErr w:type="spell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 доп. – М.: АЗЪ,1995. – 928 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B5C" w:rsidRPr="00703B77" w:rsidRDefault="00AD7B5C" w:rsidP="00AD7B5C">
      <w:pPr>
        <w:numPr>
          <w:ilvl w:val="1"/>
          <w:numId w:val="9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Тихонов А. Н. Словообразовательный словарь русского языка: В 2 т. М., 1985; 2-е изд., стер. М., 1990.</w:t>
      </w:r>
    </w:p>
    <w:p w:rsidR="00AD7B5C" w:rsidRPr="00703B77" w:rsidRDefault="00AD7B5C" w:rsidP="00AD7B5C">
      <w:pPr>
        <w:numPr>
          <w:ilvl w:val="1"/>
          <w:numId w:val="9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Школьный орфографический </w:t>
      </w:r>
      <w:hyperlink r:id="rId7" w:history="1">
        <w:r w:rsidRPr="00703B77">
          <w:rPr>
            <w:rStyle w:val="a3"/>
            <w:color w:val="000000" w:themeColor="text1"/>
            <w:sz w:val="24"/>
            <w:szCs w:val="24"/>
            <w:u w:val="none"/>
          </w:rPr>
          <w:t>словарь</w:t>
        </w:r>
      </w:hyperlink>
      <w:r w:rsidR="00703B77" w:rsidRPr="00703B77">
        <w:rPr>
          <w:color w:val="000000" w:themeColor="text1"/>
        </w:rPr>
        <w:t xml:space="preserve"> </w:t>
      </w: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Д.Н.Ушаков, С.Е.Крючков,15 000 слов</w:t>
      </w:r>
    </w:p>
    <w:p w:rsidR="00AD7B5C" w:rsidRPr="00703B77" w:rsidRDefault="00AD7B5C" w:rsidP="00AD7B5C">
      <w:pPr>
        <w:numPr>
          <w:ilvl w:val="1"/>
          <w:numId w:val="9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Учебный словарь синонимов русского языка</w:t>
      </w:r>
      <w:proofErr w:type="gramStart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/А</w:t>
      </w:r>
      <w:proofErr w:type="gramEnd"/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вт. В.И.Зимин, Л.П.Александрова и др. – М.: школа-пресс, 1994. – 384с.</w:t>
      </w:r>
    </w:p>
    <w:p w:rsidR="00AD7B5C" w:rsidRPr="00703B77" w:rsidRDefault="00AD7B5C" w:rsidP="00AD7B5C">
      <w:pPr>
        <w:numPr>
          <w:ilvl w:val="1"/>
          <w:numId w:val="9"/>
        </w:numPr>
        <w:autoSpaceDN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B77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Электронные словари: Толковый словарь русского языка. С.И. и Н.Ю.Шведова; Словарь синонимов русского языка. З.Е.Александрова</w:t>
      </w:r>
    </w:p>
    <w:p w:rsidR="00C91888" w:rsidRPr="00703B77" w:rsidRDefault="00C91888">
      <w:pPr>
        <w:rPr>
          <w:color w:val="31849B" w:themeColor="accent5" w:themeShade="BF"/>
        </w:rPr>
      </w:pPr>
    </w:p>
    <w:sectPr w:rsidR="00C91888" w:rsidRPr="00703B77" w:rsidSect="00C9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66" w:rsidRDefault="00C66B66" w:rsidP="00C66B66">
      <w:pPr>
        <w:spacing w:after="0" w:line="240" w:lineRule="auto"/>
      </w:pPr>
      <w:r>
        <w:separator/>
      </w:r>
    </w:p>
  </w:endnote>
  <w:endnote w:type="continuationSeparator" w:id="1">
    <w:p w:rsidR="00C66B66" w:rsidRDefault="00C66B66" w:rsidP="00C66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66" w:rsidRDefault="00C66B66" w:rsidP="00C66B66">
      <w:pPr>
        <w:spacing w:after="0" w:line="240" w:lineRule="auto"/>
      </w:pPr>
      <w:r>
        <w:separator/>
      </w:r>
    </w:p>
  </w:footnote>
  <w:footnote w:type="continuationSeparator" w:id="1">
    <w:p w:rsidR="00C66B66" w:rsidRDefault="00C66B66" w:rsidP="00C66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234A"/>
    <w:multiLevelType w:val="multilevel"/>
    <w:tmpl w:val="22D0E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7D4259C">
      <w:start w:val="1"/>
      <w:numFmt w:val="decimal"/>
      <w:lvlText w:val="%2)"/>
      <w:lvlJc w:val="left"/>
      <w:pPr>
        <w:tabs>
          <w:tab w:val="num" w:pos="862"/>
        </w:tabs>
        <w:ind w:left="86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32BD2F0C"/>
    <w:multiLevelType w:val="hybridMultilevel"/>
    <w:tmpl w:val="1DA6BA20"/>
    <w:lvl w:ilvl="0" w:tplc="BABAFD58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2C2932"/>
    <w:multiLevelType w:val="hybridMultilevel"/>
    <w:tmpl w:val="0C36B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4"/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B5C"/>
    <w:rsid w:val="00292898"/>
    <w:rsid w:val="0036077D"/>
    <w:rsid w:val="005E5FA3"/>
    <w:rsid w:val="006820D3"/>
    <w:rsid w:val="00703B77"/>
    <w:rsid w:val="007E1A7A"/>
    <w:rsid w:val="008F5122"/>
    <w:rsid w:val="00AD7B5C"/>
    <w:rsid w:val="00BE5F3B"/>
    <w:rsid w:val="00C66B66"/>
    <w:rsid w:val="00C83145"/>
    <w:rsid w:val="00C91888"/>
    <w:rsid w:val="00DC07CB"/>
    <w:rsid w:val="00E7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7B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semiHidden/>
    <w:unhideWhenUsed/>
    <w:qFormat/>
    <w:rsid w:val="00AD7B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B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D7B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unhideWhenUsed/>
    <w:rsid w:val="00AD7B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B5C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AD7B5C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AD7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7B5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D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D7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next w:val="a"/>
    <w:link w:val="ab"/>
    <w:qFormat/>
    <w:rsid w:val="00AD7B5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7B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D7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7B5C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No Spacing"/>
    <w:qFormat/>
    <w:rsid w:val="00AD7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AD7B5C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listparagraph0">
    <w:name w:val="msolistparagraph"/>
    <w:basedOn w:val="a"/>
    <w:semiHidden/>
    <w:rsid w:val="00AD7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cxspmiddle">
    <w:name w:val="msolistparagraphcxspmiddle"/>
    <w:basedOn w:val="a"/>
    <w:semiHidden/>
    <w:rsid w:val="00AD7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cxsplast">
    <w:name w:val="msolistparagraphcxsplast"/>
    <w:basedOn w:val="a"/>
    <w:semiHidden/>
    <w:rsid w:val="00AD7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rsid w:val="00AD7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birint.ru/usertags/&#1089;&#1083;&#1086;&#1074;&#1072;&#1088;&#1100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14</Pages>
  <Words>2283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2013-08-14T18:12:00Z</cp:lastPrinted>
  <dcterms:created xsi:type="dcterms:W3CDTF">2013-08-14T10:50:00Z</dcterms:created>
  <dcterms:modified xsi:type="dcterms:W3CDTF">2006-01-01T22:59:00Z</dcterms:modified>
</cp:coreProperties>
</file>